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8" w:rsidRPr="00210B70" w:rsidRDefault="00E26068" w:rsidP="00210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70">
        <w:rPr>
          <w:rFonts w:ascii="Times New Roman" w:hAnsi="Times New Roman" w:cs="Times New Roman"/>
          <w:b/>
          <w:sz w:val="26"/>
          <w:szCs w:val="26"/>
        </w:rPr>
        <w:t>Сводный План мероприятий к Общероссийскому Дню библиотек</w:t>
      </w:r>
    </w:p>
    <w:p w:rsidR="00E26068" w:rsidRPr="00210B70" w:rsidRDefault="00210B70" w:rsidP="00210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70">
        <w:rPr>
          <w:rFonts w:ascii="Times New Roman" w:hAnsi="Times New Roman" w:cs="Times New Roman"/>
          <w:b/>
          <w:sz w:val="26"/>
          <w:szCs w:val="26"/>
        </w:rPr>
        <w:t xml:space="preserve">Библиотеки </w:t>
      </w:r>
      <w:r w:rsidR="00E26068" w:rsidRPr="00210B70">
        <w:rPr>
          <w:rFonts w:ascii="Times New Roman" w:hAnsi="Times New Roman" w:cs="Times New Roman"/>
          <w:b/>
          <w:sz w:val="26"/>
          <w:szCs w:val="26"/>
        </w:rPr>
        <w:t>г. Красноярск</w:t>
      </w:r>
      <w:r w:rsidRPr="00210B70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2409"/>
      </w:tblGrid>
      <w:tr w:rsidR="00210B70" w:rsidRPr="00210B70" w:rsidTr="003826EA">
        <w:tc>
          <w:tcPr>
            <w:tcW w:w="2410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70">
              <w:rPr>
                <w:rFonts w:ascii="Times New Roman" w:hAnsi="Times New Roman" w:cs="Times New Roman"/>
                <w:sz w:val="24"/>
                <w:szCs w:val="24"/>
              </w:rPr>
              <w:t>Библиотека-организатор</w:t>
            </w: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210B70" w:rsidRPr="00210B70" w:rsidRDefault="00210B70" w:rsidP="0021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осударственная универсальная научная библиотека 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 xml:space="preserve">(ГУНБ)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</w:tc>
        <w:tc>
          <w:tcPr>
            <w:tcW w:w="5387" w:type="dxa"/>
          </w:tcPr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«Неделя возвращенной книги»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«Золотой юбилей книжного дома»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E2EC0" w:rsidRPr="00210B70">
              <w:rPr>
                <w:rFonts w:ascii="Times New Roman" w:hAnsi="Times New Roman" w:cs="Times New Roman"/>
                <w:sz w:val="26"/>
                <w:szCs w:val="26"/>
              </w:rPr>
              <w:t>В июне 2014 г. исполняется 50 лет, как библиотека приняла читателей в новом здании на площади Революции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E2EC0" w:rsidRPr="00210B70" w:rsidRDefault="002E2EC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Экскурсии по библиотеке, знакомство с ресурсами, услугами и выставками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EC0" w:rsidRPr="00210B70" w:rsidRDefault="002E2EC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-иллюстративной выставки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Вивлиофика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для сердца и разума» в отделе редкой книги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EC0" w:rsidRPr="00210B70" w:rsidRDefault="002E2EC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Праздничная встреча «Золотой юбилей книжного дома»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B70" w:rsidRP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E2EC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нижно</w:t>
            </w:r>
            <w:proofErr w:type="spellEnd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-иллюстративн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«Библиотека в потоке времени»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B70" w:rsidRP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26 мая - 1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краев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 xml:space="preserve"> (ККМБ)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ул. Щорса, 46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ККМБ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ул. Пионерской правды, 3а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 xml:space="preserve">ККМБ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Металлургов, 14в</w:t>
            </w: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 «Читающий проспект – 2014»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Парк литературных аттракционов: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«Писатель или не писатель»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«Угадай книгу»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«Картинная галерея»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Турнир по настольной игре «Культурный максимум»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площадка «На страницах электронных книг»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Фотосалон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Кофейня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Антибиблиотека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 на Читающем проспекте: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Столик меломанов «Музыкальное ассорти»;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Столик художников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-позиция»;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Столик рукодельников «Стильная штучка;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Столик интеллектуалов «Ботаники».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«Праздник чтения»: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флэш-моб «Книжная цепочка»;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 «Живая выставка книг»;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 игра-путешествие «В страну литературных героев»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10B70" w:rsidRDefault="00210B70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Pr="00210B70" w:rsidRDefault="00BF0B84" w:rsidP="00210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Красноярск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краев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детск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(ККДБ)</w:t>
            </w: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книжная выставка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«У Азбуки славянская душа» для детей 11-16 лет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«От глиняной таблички к печатной страничке» для детей 7-10 лет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 игра «По страницам славянской азбуки» для детей 11-13 лет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-моб «Библиотечная остановка» для детей 7-16 лет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20-27</w:t>
            </w:r>
            <w:r w:rsidR="00BF0B84"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мая 2014г.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F0B84"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F0B84"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F0B84"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Красноярская краевая специальная библиотека – </w:t>
            </w:r>
          </w:p>
          <w:p w:rsidR="00210B70" w:rsidRDefault="00210B70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центр социокультурной реабилитации инвалидов по зрению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(ККСБ)</w:t>
            </w: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Pr="00210B70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«Из истории книг и библиотек»: цикл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радиочтений</w:t>
            </w:r>
            <w:proofErr w:type="spellEnd"/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«Книга и чтение в изобразительном искусстве»: презентация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-иллюстративной выставки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«В храмах книги»: виртуальная экскурсия на сайте библиотеки по самым знаменитым библиотекам мира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Pr="00210B70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«Информационные ресурсы библиотеки – читателям»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Конкурс чтецов произведений православной тематики на приз детской газеты Скворушка»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Pr="00210B70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«Читающий район»: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библиопраздник</w:t>
            </w:r>
            <w:proofErr w:type="spellEnd"/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F0B84"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с 26</w:t>
            </w:r>
            <w: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Pr="00210B70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 xml:space="preserve">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F0B84" w:rsidRPr="00210B70" w:rsidRDefault="00BF0B84" w:rsidP="00BF0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Площадь у администрации Свердловского района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МБУК «Ц</w:t>
            </w:r>
            <w:r w:rsidR="006E7C89">
              <w:rPr>
                <w:rFonts w:ascii="Times New Roman" w:hAnsi="Times New Roman" w:cs="Times New Roman"/>
                <w:sz w:val="26"/>
                <w:szCs w:val="26"/>
              </w:rPr>
              <w:t xml:space="preserve">ентрализованная библиотечная система взрослого населения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им. Горького»</w:t>
            </w:r>
            <w:r w:rsidR="006E7C89">
              <w:rPr>
                <w:rFonts w:ascii="Times New Roman" w:hAnsi="Times New Roman" w:cs="Times New Roman"/>
                <w:sz w:val="26"/>
                <w:szCs w:val="26"/>
              </w:rPr>
              <w:t xml:space="preserve"> г. Красноярска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EC0" w:rsidRDefault="002E2EC0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иблиотека им. М. Светлова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Урванцева, 23)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иблиотека им. А. Пушкина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Юности, 22)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им. Ленинского комсомола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Маркса, 21)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иблиотека им. В. Маяковского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Глинки, 24)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ЦГБ им. А.М. Горького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 «Время читать»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BF0B84" w:rsidRDefault="00BF0B8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Выставка рисунков «Посиделки на скамейке»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народное голосование «Лучший рисунок»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Книжное дефиле «Парад произведений В.П. Астафьева»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Игра - гадание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Затеси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судьбы»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B84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Активити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Bookосмотр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Book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эрудит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Book</w:t>
            </w:r>
            <w:proofErr w:type="spellEnd"/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Bookdivinatio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–гадания»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2EC0" w:rsidRPr="00210B7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Мастер-класс по артистическому фехтованию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«Я честь имею, я имею честь»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«Время читать!»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Праздник «Открытый микрофон»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вечер «И верю я, не рухнет мир вовеки,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покуда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свет горит в библиотеке»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Конкурс читательских отзывов</w:t>
            </w: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«Книга, о которой хочется говорить»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Информационно-познавательный час</w:t>
            </w: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«Есть храм у книг - Библиотека»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-игра «Литературный дозор-2. Памятные места города Красноярска»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7C89" w:rsidRPr="00210B70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Подведение итогов и награждение победителей и участников читательского марафона «Откроем с книгой мир»</w:t>
            </w:r>
            <w:r w:rsidR="002E2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Pr="00210B70" w:rsidRDefault="003826EA" w:rsidP="006E7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мая</w:t>
            </w:r>
            <w:r w:rsidR="00BF0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B84" w:rsidRPr="00BF0B8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24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6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EC0" w:rsidRDefault="002E2EC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Pr="00210B70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628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«Ц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ентрализованная библиотечная система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 им. Н. Островского»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Библиотека им. В.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Дубинина, ул.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Юности, 22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А.Гайдара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(ул. Маркса, 14)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П.Бажова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Павлова, 75)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«Жар-птица» 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60 лет СССР, 31)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В. Катаева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(бул. Солнечный, 7-148)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Библиотека им. К.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Чуковского, пр.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Металлургов, 20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М.Пришвина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Волжская, 29)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А Грина.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Семафорная, 251)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Детская библиотека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Б.Житкова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(ул. Новая, 60)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Детская библиотека «Лукоморье»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Диктатуры,40-а)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В.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Драгунского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309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Крас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09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130932">
              <w:rPr>
                <w:rFonts w:ascii="Times New Roman" w:hAnsi="Times New Roman" w:cs="Times New Roman"/>
                <w:sz w:val="26"/>
                <w:szCs w:val="26"/>
              </w:rPr>
              <w:t>очий,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115а) </w:t>
            </w:r>
            <w:proofErr w:type="gramEnd"/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Детская библиотека им С.</w:t>
            </w:r>
            <w:r w:rsidR="00193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t>чийая библиотека Сибирского федерального университетаярского края</w:t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19340B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Михалкова  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(ул. Щорса , 46)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им. Г. Щукина 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(Ул. 60 лет Октября, 22)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м. Н. Островского</w:t>
            </w:r>
          </w:p>
          <w:p w:rsidR="00210B70" w:rsidRPr="00210B70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(ул. Сурикова,2)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им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С.Маршака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10B70" w:rsidRPr="00210B70" w:rsidRDefault="00210B70" w:rsidP="00325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3256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25628" w:rsidRPr="00210B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="00325628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Комсомольский15)</w:t>
            </w:r>
          </w:p>
        </w:tc>
        <w:tc>
          <w:tcPr>
            <w:tcW w:w="5387" w:type="dxa"/>
          </w:tcPr>
          <w:p w:rsidR="003826EA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Акция «Пускай и ХХI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веке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звучит хвала библиотеке»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«Полки, стенды, стеллажи – всё для вас, здесь, малыши!»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«В книжном царстве, в книжном государстве…»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Информина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«Библиотечные миры»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Книжкин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дом»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«Почитатель книг»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«Почерк в работе у каждого свой»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30932" w:rsidRDefault="00130932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«Подари библиотеке книгу»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Урок-викторина «Всё началось с таблички, свитка, бересты»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Беседа-презентация «От древности до наших дней»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Творческая встреча «Дорога к профессии»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«Очень важно для человека, знать дорогу в библиотеку»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прощения забывчивых читателей «Помоги книге вернуться в библиотеку»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«Запишись в библиотеку!»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библиографии «Нить Ариадны»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Час информации «Самые известные библиотекари»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«Побывайте в книжном царстве»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E7C89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23 - 31 мая</w:t>
            </w:r>
            <w:r w:rsidR="006E7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26-30 мая</w:t>
            </w:r>
            <w:r w:rsidR="006E7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  <w:r w:rsidR="006E7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5-31 мая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2014г.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 мая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89"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C89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6E7C89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C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628">
              <w:rPr>
                <w:rFonts w:ascii="Times New Roman" w:hAnsi="Times New Roman" w:cs="Times New Roman"/>
                <w:sz w:val="26"/>
                <w:szCs w:val="26"/>
              </w:rPr>
              <w:t>27 мая 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  <w:r w:rsidR="0032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628" w:rsidRPr="0032562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628" w:rsidRPr="00325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325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325628">
              <w:rPr>
                <w:rFonts w:ascii="Times New Roman" w:hAnsi="Times New Roman" w:cs="Times New Roman"/>
                <w:sz w:val="26"/>
                <w:szCs w:val="26"/>
              </w:rPr>
              <w:t>аучная библиотека Сибирского федерального университета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(НБ СФУ)</w:t>
            </w:r>
          </w:p>
        </w:tc>
        <w:tc>
          <w:tcPr>
            <w:tcW w:w="5387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«Неделя прощения»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-иллюстративные выставк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«Велико ты, слово русское»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26EA" w:rsidRDefault="003826EA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ыставка факсимильных  изданий  древних славянских памятников книжной культуры и виртуальная выставка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«Отраженье исчезнувших лет…»</w:t>
            </w:r>
            <w:proofErr w:type="gramStart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Тематическое заседание литературного клуба «Высокий берег».</w:t>
            </w:r>
          </w:p>
          <w:p w:rsidR="00325628" w:rsidRDefault="00325628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628" w:rsidRDefault="007263F4" w:rsidP="00325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кспозиция  вышитых  сюжетных картин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«Мир,  в котором мы живем и мои работы, как его отражение»</w:t>
            </w:r>
            <w:proofErr w:type="gramStart"/>
            <w:r w:rsidR="0032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25628" w:rsidRDefault="00325628" w:rsidP="00325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63F4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резентация и выставка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«Путешествие в мир увлечений библиотекарей»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263F4" w:rsidRPr="00210B70" w:rsidRDefault="007263F4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10B70" w:rsidRPr="00210B70" w:rsidRDefault="00210B70" w:rsidP="00325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20 </w:t>
            </w:r>
            <w:r w:rsidR="003256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  <w:r w:rsidR="0032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628" w:rsidRPr="0032562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628" w:rsidRPr="00325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Научная библиотека Красноярского государственного педагогического университета им. В.П. Астафьева (НБ КГПУ)</w:t>
            </w:r>
          </w:p>
        </w:tc>
        <w:tc>
          <w:tcPr>
            <w:tcW w:w="5387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«Неделя  прощеной книги»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ерия информационных выпусков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библиотеки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http://library.kspu.ru/,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«Виртуальная панорама: Мир библиотек России»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09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27 мая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4" w:rsidRPr="007263F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4" w:rsidRPr="007263F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аучная библиотека Красноярского государственного аграрного университета (НБ </w:t>
            </w:r>
            <w:proofErr w:type="spellStart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КрасГАУ</w:t>
            </w:r>
            <w:proofErr w:type="spellEnd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Открытая лекция «Научное цитирование: что это такое и почему мы должны в нем разбираться?»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Конкурс «Лидер чтения»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Книжная экспозиция «П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очитаем вместе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Выставка-совет «Читаем, не сетуем и вам советуем» (по рекомендациям читателей)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Опрос «Мой любимый писатель»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«Самый активный читатель»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Арт-объект в технике лоскутной мозаики «Сделай мир ярче!»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«Стань счастливчиком!» (27 мая 27-й читатель учебного абонемента получает приз).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«Открытый читальный зал. Обслужи себя сам»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новых авторских библиографических указателей трудов профессоров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КрасГАУ</w:t>
            </w:r>
            <w:proofErr w:type="spellEnd"/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27 мая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аучно-техническая библиотека Сибирского государственного аэрокосмического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университета (НТБ </w:t>
            </w:r>
            <w:proofErr w:type="spellStart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СибГАУ</w:t>
            </w:r>
            <w:proofErr w:type="spellEnd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етодический час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«Библиотечная профессия: ожидание перемен или время действий»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Фотоконкурс «Человек читающий»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263F4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«Лучший читатель года».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Акция «Неделя возвращенной книги».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творческих работ библиотекарей «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Прекрасное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 – руками кудесниц».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Экскурсия в село Овсянка, библиотеку им. В.П. Астафьева и смотровую площадку «Царь-рыба»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409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20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аучная библиотека Сибирского государственного технологического университета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(НБ </w:t>
            </w:r>
            <w:proofErr w:type="spellStart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СибГТУ</w:t>
            </w:r>
            <w:proofErr w:type="spellEnd"/>
            <w:r w:rsidR="007263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еделя библиотеки в вузе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Храм мудрости и красоты»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итринная выставка увлечений библиотекарей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Библиохобби</w:t>
            </w:r>
            <w:proofErr w:type="spellEnd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инал  конкурса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«Самый читающий факультет»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бзор – беседа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«Мир русской народной культуры»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и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инсценировк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обряда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«Почетный задолжник» на </w:t>
            </w:r>
            <w:proofErr w:type="gramStart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самую</w:t>
            </w:r>
            <w:proofErr w:type="gramEnd"/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оригинальную объяснительную: «Почему я вовремя не сдал литературу?»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«Библиотечный кроссворд»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63F4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анимательная игра по информационной культуре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Библиоквэст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Тематическое заседание клуба «Аллея»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4" w:rsidRDefault="007263F4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уккроссинг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«Возьми книгу в подарок»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263F4" w:rsidRDefault="007263F4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7263F4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ллюстрированная выставка 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>«Библиотекари разных эпох»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10B70"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– 31 мая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ниверситетский библиотечно-информационный центр 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Крас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ноярского государственного медицинского университета (УБИЦ КГМУ)</w:t>
            </w:r>
          </w:p>
        </w:tc>
        <w:tc>
          <w:tcPr>
            <w:tcW w:w="5387" w:type="dxa"/>
          </w:tcPr>
          <w:p w:rsidR="007263F4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Литературная викторина «Вечно живая классика – проверь свои знания!»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 «Что читают Ваши библиотекари?»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пальма «Дерево желаний»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  <w:proofErr w:type="spell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смехотерапии</w:t>
            </w:r>
            <w:proofErr w:type="spell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«Смеяться, право, не грешно…»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726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Творческая встреча выпускников вуза разных лет со студентами 1-го курса факультета ФМО (с проведением </w:t>
            </w:r>
            <w:proofErr w:type="gramStart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экспресс-опроса</w:t>
            </w:r>
            <w:proofErr w:type="gramEnd"/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– 31 мая 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3F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10B70" w:rsidRPr="00210B70" w:rsidTr="003826EA">
        <w:tc>
          <w:tcPr>
            <w:tcW w:w="2410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 С</w:t>
            </w:r>
            <w:r w:rsidR="007263F4">
              <w:rPr>
                <w:rFonts w:ascii="Times New Roman" w:hAnsi="Times New Roman" w:cs="Times New Roman"/>
                <w:sz w:val="26"/>
                <w:szCs w:val="26"/>
              </w:rPr>
              <w:t>ибирского института бизнеса, управления и психологии</w:t>
            </w:r>
          </w:p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(СИБУП)</w:t>
            </w:r>
          </w:p>
        </w:tc>
        <w:tc>
          <w:tcPr>
            <w:tcW w:w="5387" w:type="dxa"/>
          </w:tcPr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Акция «Открытка пожеланий библиотеке»</w:t>
            </w:r>
            <w:r w:rsidR="00382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4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70" w:rsidRPr="00210B70" w:rsidRDefault="00210B70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70">
              <w:rPr>
                <w:rFonts w:ascii="Times New Roman" w:hAnsi="Times New Roman" w:cs="Times New Roman"/>
                <w:sz w:val="26"/>
                <w:szCs w:val="26"/>
              </w:rPr>
              <w:t>Выставка: «Хранительницам и распространителям мудрости и знаний посвящается…»: стихотворения о библиотеках и библиотекарях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10B70" w:rsidRPr="00210B70" w:rsidRDefault="007263F4" w:rsidP="0019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 2014 г.</w:t>
            </w:r>
          </w:p>
        </w:tc>
      </w:tr>
    </w:tbl>
    <w:p w:rsidR="00E26068" w:rsidRPr="00210B70" w:rsidRDefault="00E26068" w:rsidP="00E26068">
      <w:pPr>
        <w:rPr>
          <w:rFonts w:ascii="Times New Roman" w:hAnsi="Times New Roman" w:cs="Times New Roman"/>
          <w:sz w:val="26"/>
          <w:szCs w:val="26"/>
        </w:rPr>
      </w:pPr>
    </w:p>
    <w:p w:rsidR="001F1305" w:rsidRPr="00210B70" w:rsidRDefault="001F1305">
      <w:pPr>
        <w:rPr>
          <w:rFonts w:ascii="Times New Roman" w:hAnsi="Times New Roman" w:cs="Times New Roman"/>
          <w:sz w:val="24"/>
          <w:szCs w:val="24"/>
        </w:rPr>
      </w:pPr>
    </w:p>
    <w:sectPr w:rsidR="001F1305" w:rsidRPr="00210B70" w:rsidSect="00382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68"/>
    <w:rsid w:val="00002B8B"/>
    <w:rsid w:val="000103A3"/>
    <w:rsid w:val="00024EBE"/>
    <w:rsid w:val="00031AE1"/>
    <w:rsid w:val="0005668E"/>
    <w:rsid w:val="00066B12"/>
    <w:rsid w:val="00067C70"/>
    <w:rsid w:val="00090C04"/>
    <w:rsid w:val="000A53C9"/>
    <w:rsid w:val="000B6BAB"/>
    <w:rsid w:val="000B7BE6"/>
    <w:rsid w:val="000D25D4"/>
    <w:rsid w:val="000E302F"/>
    <w:rsid w:val="00102887"/>
    <w:rsid w:val="00105317"/>
    <w:rsid w:val="00114901"/>
    <w:rsid w:val="001239E7"/>
    <w:rsid w:val="00125B6E"/>
    <w:rsid w:val="00130932"/>
    <w:rsid w:val="00134B22"/>
    <w:rsid w:val="001461C0"/>
    <w:rsid w:val="0016163F"/>
    <w:rsid w:val="001622C0"/>
    <w:rsid w:val="0019340B"/>
    <w:rsid w:val="00193C69"/>
    <w:rsid w:val="0019418C"/>
    <w:rsid w:val="001C044B"/>
    <w:rsid w:val="001E1EA7"/>
    <w:rsid w:val="001E442D"/>
    <w:rsid w:val="001F1305"/>
    <w:rsid w:val="00210B70"/>
    <w:rsid w:val="0021253E"/>
    <w:rsid w:val="00217D6B"/>
    <w:rsid w:val="0022295F"/>
    <w:rsid w:val="002247ED"/>
    <w:rsid w:val="00225887"/>
    <w:rsid w:val="002261B9"/>
    <w:rsid w:val="00226C80"/>
    <w:rsid w:val="002315D3"/>
    <w:rsid w:val="00245094"/>
    <w:rsid w:val="00264DFD"/>
    <w:rsid w:val="00270DC5"/>
    <w:rsid w:val="002710C3"/>
    <w:rsid w:val="00271897"/>
    <w:rsid w:val="00290D75"/>
    <w:rsid w:val="0029103A"/>
    <w:rsid w:val="002A2231"/>
    <w:rsid w:val="002B1607"/>
    <w:rsid w:val="002B3E88"/>
    <w:rsid w:val="002B3FBB"/>
    <w:rsid w:val="002D5C6D"/>
    <w:rsid w:val="002E025D"/>
    <w:rsid w:val="002E2EC0"/>
    <w:rsid w:val="00300CBD"/>
    <w:rsid w:val="003018BD"/>
    <w:rsid w:val="00302B72"/>
    <w:rsid w:val="0031214E"/>
    <w:rsid w:val="00320D5D"/>
    <w:rsid w:val="00325628"/>
    <w:rsid w:val="00342B35"/>
    <w:rsid w:val="00344951"/>
    <w:rsid w:val="003478C5"/>
    <w:rsid w:val="00362072"/>
    <w:rsid w:val="003626B7"/>
    <w:rsid w:val="00365C8C"/>
    <w:rsid w:val="003712C6"/>
    <w:rsid w:val="003826EA"/>
    <w:rsid w:val="003A58EA"/>
    <w:rsid w:val="003B124E"/>
    <w:rsid w:val="003D27F0"/>
    <w:rsid w:val="003E3491"/>
    <w:rsid w:val="003F7738"/>
    <w:rsid w:val="003F7954"/>
    <w:rsid w:val="0040015E"/>
    <w:rsid w:val="004107B5"/>
    <w:rsid w:val="00411295"/>
    <w:rsid w:val="00414DFD"/>
    <w:rsid w:val="00414E21"/>
    <w:rsid w:val="00432CCD"/>
    <w:rsid w:val="00446334"/>
    <w:rsid w:val="00454438"/>
    <w:rsid w:val="00457404"/>
    <w:rsid w:val="004646E3"/>
    <w:rsid w:val="004664ED"/>
    <w:rsid w:val="0048330F"/>
    <w:rsid w:val="004857F3"/>
    <w:rsid w:val="00487E18"/>
    <w:rsid w:val="00492B8C"/>
    <w:rsid w:val="0049486D"/>
    <w:rsid w:val="004A427A"/>
    <w:rsid w:val="004A5BE0"/>
    <w:rsid w:val="004B2DD2"/>
    <w:rsid w:val="004B4A68"/>
    <w:rsid w:val="004C2DFA"/>
    <w:rsid w:val="004C68E2"/>
    <w:rsid w:val="004D0BEA"/>
    <w:rsid w:val="004E4ACB"/>
    <w:rsid w:val="004F2908"/>
    <w:rsid w:val="004F3383"/>
    <w:rsid w:val="004F6EA8"/>
    <w:rsid w:val="00513FDF"/>
    <w:rsid w:val="00533308"/>
    <w:rsid w:val="0054733E"/>
    <w:rsid w:val="00553D74"/>
    <w:rsid w:val="0055499A"/>
    <w:rsid w:val="00554BB2"/>
    <w:rsid w:val="00575102"/>
    <w:rsid w:val="005A0BA7"/>
    <w:rsid w:val="005C4B08"/>
    <w:rsid w:val="005C7C4F"/>
    <w:rsid w:val="005D1172"/>
    <w:rsid w:val="005D3C96"/>
    <w:rsid w:val="005E5568"/>
    <w:rsid w:val="00602DA4"/>
    <w:rsid w:val="00603BA0"/>
    <w:rsid w:val="006102D9"/>
    <w:rsid w:val="006103D9"/>
    <w:rsid w:val="0061134E"/>
    <w:rsid w:val="00615815"/>
    <w:rsid w:val="00652D30"/>
    <w:rsid w:val="0065374D"/>
    <w:rsid w:val="006561FF"/>
    <w:rsid w:val="006814A7"/>
    <w:rsid w:val="00685978"/>
    <w:rsid w:val="00685FD7"/>
    <w:rsid w:val="00690600"/>
    <w:rsid w:val="006B339D"/>
    <w:rsid w:val="006C11E5"/>
    <w:rsid w:val="006D288C"/>
    <w:rsid w:val="006E117B"/>
    <w:rsid w:val="006E7C89"/>
    <w:rsid w:val="006F1FA6"/>
    <w:rsid w:val="006F2B85"/>
    <w:rsid w:val="00704CF9"/>
    <w:rsid w:val="00725866"/>
    <w:rsid w:val="007263F4"/>
    <w:rsid w:val="00731FA9"/>
    <w:rsid w:val="00735EA9"/>
    <w:rsid w:val="007468EC"/>
    <w:rsid w:val="00757C3A"/>
    <w:rsid w:val="0076620B"/>
    <w:rsid w:val="007754C0"/>
    <w:rsid w:val="00777EE2"/>
    <w:rsid w:val="00780D72"/>
    <w:rsid w:val="00782327"/>
    <w:rsid w:val="007879C3"/>
    <w:rsid w:val="007A02C3"/>
    <w:rsid w:val="007A40FC"/>
    <w:rsid w:val="007A4B4F"/>
    <w:rsid w:val="007B2D3A"/>
    <w:rsid w:val="007C3970"/>
    <w:rsid w:val="007C7A73"/>
    <w:rsid w:val="007D23B1"/>
    <w:rsid w:val="007F1115"/>
    <w:rsid w:val="007F3BFF"/>
    <w:rsid w:val="007F6D8F"/>
    <w:rsid w:val="00810E76"/>
    <w:rsid w:val="00830C80"/>
    <w:rsid w:val="008355DF"/>
    <w:rsid w:val="008432F6"/>
    <w:rsid w:val="00847014"/>
    <w:rsid w:val="00853202"/>
    <w:rsid w:val="00856FAA"/>
    <w:rsid w:val="00860CD4"/>
    <w:rsid w:val="008665F9"/>
    <w:rsid w:val="00870799"/>
    <w:rsid w:val="008A0AFD"/>
    <w:rsid w:val="008A1735"/>
    <w:rsid w:val="008A7C8C"/>
    <w:rsid w:val="008B58E1"/>
    <w:rsid w:val="008B6A03"/>
    <w:rsid w:val="008D0BF6"/>
    <w:rsid w:val="008D1CBA"/>
    <w:rsid w:val="008E2232"/>
    <w:rsid w:val="00902DA1"/>
    <w:rsid w:val="00912CFB"/>
    <w:rsid w:val="00914130"/>
    <w:rsid w:val="00926260"/>
    <w:rsid w:val="00932CBF"/>
    <w:rsid w:val="009402E9"/>
    <w:rsid w:val="009437E4"/>
    <w:rsid w:val="00944EF7"/>
    <w:rsid w:val="00945CBC"/>
    <w:rsid w:val="009631F8"/>
    <w:rsid w:val="00963EF0"/>
    <w:rsid w:val="0096558F"/>
    <w:rsid w:val="00967C34"/>
    <w:rsid w:val="00996DD0"/>
    <w:rsid w:val="009B419E"/>
    <w:rsid w:val="009B593D"/>
    <w:rsid w:val="009C13C5"/>
    <w:rsid w:val="009C29EC"/>
    <w:rsid w:val="009C61B7"/>
    <w:rsid w:val="009E0B27"/>
    <w:rsid w:val="009F00D3"/>
    <w:rsid w:val="009F3A97"/>
    <w:rsid w:val="00A0020A"/>
    <w:rsid w:val="00A06648"/>
    <w:rsid w:val="00A27CB7"/>
    <w:rsid w:val="00A32810"/>
    <w:rsid w:val="00A34CDE"/>
    <w:rsid w:val="00A532B5"/>
    <w:rsid w:val="00A5638D"/>
    <w:rsid w:val="00A617B9"/>
    <w:rsid w:val="00A65DDC"/>
    <w:rsid w:val="00A72B3D"/>
    <w:rsid w:val="00A87858"/>
    <w:rsid w:val="00A87927"/>
    <w:rsid w:val="00A95A70"/>
    <w:rsid w:val="00AA56B6"/>
    <w:rsid w:val="00AB6204"/>
    <w:rsid w:val="00AD2E36"/>
    <w:rsid w:val="00AE41AF"/>
    <w:rsid w:val="00B04A2A"/>
    <w:rsid w:val="00B057B6"/>
    <w:rsid w:val="00B11884"/>
    <w:rsid w:val="00B24372"/>
    <w:rsid w:val="00B35755"/>
    <w:rsid w:val="00B607A7"/>
    <w:rsid w:val="00B624E5"/>
    <w:rsid w:val="00B6576B"/>
    <w:rsid w:val="00B76D37"/>
    <w:rsid w:val="00B805EF"/>
    <w:rsid w:val="00B825B6"/>
    <w:rsid w:val="00B852E1"/>
    <w:rsid w:val="00BA7893"/>
    <w:rsid w:val="00BB17CE"/>
    <w:rsid w:val="00BC6969"/>
    <w:rsid w:val="00BC6FF6"/>
    <w:rsid w:val="00BD2515"/>
    <w:rsid w:val="00BD27F1"/>
    <w:rsid w:val="00BE43AF"/>
    <w:rsid w:val="00BF0B84"/>
    <w:rsid w:val="00BF3AC5"/>
    <w:rsid w:val="00BF4DCB"/>
    <w:rsid w:val="00BF64CA"/>
    <w:rsid w:val="00BF6A01"/>
    <w:rsid w:val="00C03EBB"/>
    <w:rsid w:val="00C07407"/>
    <w:rsid w:val="00C31A68"/>
    <w:rsid w:val="00C42197"/>
    <w:rsid w:val="00C43DCE"/>
    <w:rsid w:val="00C554E8"/>
    <w:rsid w:val="00C60B6C"/>
    <w:rsid w:val="00C632DB"/>
    <w:rsid w:val="00C8614A"/>
    <w:rsid w:val="00C87FAB"/>
    <w:rsid w:val="00C96E05"/>
    <w:rsid w:val="00CA3441"/>
    <w:rsid w:val="00CA491E"/>
    <w:rsid w:val="00CA6E00"/>
    <w:rsid w:val="00CA732C"/>
    <w:rsid w:val="00CB2912"/>
    <w:rsid w:val="00CB34B1"/>
    <w:rsid w:val="00CC4A96"/>
    <w:rsid w:val="00CC517C"/>
    <w:rsid w:val="00CC7F5A"/>
    <w:rsid w:val="00CE3E0A"/>
    <w:rsid w:val="00CF0E3E"/>
    <w:rsid w:val="00D056A7"/>
    <w:rsid w:val="00D1144C"/>
    <w:rsid w:val="00D27436"/>
    <w:rsid w:val="00D36CF4"/>
    <w:rsid w:val="00D53CCB"/>
    <w:rsid w:val="00D648D2"/>
    <w:rsid w:val="00D65E80"/>
    <w:rsid w:val="00D712A9"/>
    <w:rsid w:val="00D72543"/>
    <w:rsid w:val="00D832C0"/>
    <w:rsid w:val="00D86757"/>
    <w:rsid w:val="00D966F8"/>
    <w:rsid w:val="00DB1242"/>
    <w:rsid w:val="00DC61F4"/>
    <w:rsid w:val="00DC65EE"/>
    <w:rsid w:val="00DE0B0D"/>
    <w:rsid w:val="00E07FA3"/>
    <w:rsid w:val="00E137F1"/>
    <w:rsid w:val="00E2156E"/>
    <w:rsid w:val="00E26068"/>
    <w:rsid w:val="00E27111"/>
    <w:rsid w:val="00E33448"/>
    <w:rsid w:val="00E3592E"/>
    <w:rsid w:val="00E402FA"/>
    <w:rsid w:val="00E44180"/>
    <w:rsid w:val="00E525DE"/>
    <w:rsid w:val="00E534E5"/>
    <w:rsid w:val="00E80E83"/>
    <w:rsid w:val="00EA3D27"/>
    <w:rsid w:val="00EA46FB"/>
    <w:rsid w:val="00EB6AE6"/>
    <w:rsid w:val="00EC2611"/>
    <w:rsid w:val="00EE7606"/>
    <w:rsid w:val="00EF126C"/>
    <w:rsid w:val="00EF3D8F"/>
    <w:rsid w:val="00EF74F8"/>
    <w:rsid w:val="00F0188A"/>
    <w:rsid w:val="00F02AA9"/>
    <w:rsid w:val="00F16656"/>
    <w:rsid w:val="00F308A6"/>
    <w:rsid w:val="00F35357"/>
    <w:rsid w:val="00F72D2C"/>
    <w:rsid w:val="00F85290"/>
    <w:rsid w:val="00FA1F11"/>
    <w:rsid w:val="00FA33CB"/>
    <w:rsid w:val="00FB439A"/>
    <w:rsid w:val="00FC2F17"/>
    <w:rsid w:val="00FC505C"/>
    <w:rsid w:val="00FC6BA3"/>
    <w:rsid w:val="00FE25DC"/>
    <w:rsid w:val="00FF30D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Вольская Татьяна Анатольевна</dc:creator>
  <cp:lastModifiedBy>Вольская Татьяна Анатольевна</cp:lastModifiedBy>
  <cp:revision>3</cp:revision>
  <dcterms:created xsi:type="dcterms:W3CDTF">2014-05-23T06:10:00Z</dcterms:created>
  <dcterms:modified xsi:type="dcterms:W3CDTF">2014-05-26T02:14:00Z</dcterms:modified>
</cp:coreProperties>
</file>